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372D" w14:textId="45989525" w:rsidR="0054712C" w:rsidRPr="00537D2C" w:rsidRDefault="0054712C" w:rsidP="0054712C">
      <w:pPr>
        <w:jc w:val="right"/>
        <w:rPr>
          <w:rFonts w:asciiTheme="minorBidi" w:hAnsiTheme="minorBidi" w:cstheme="minorBidi"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sz w:val="22"/>
          <w:szCs w:val="22"/>
          <w:lang w:val="lt-LT" w:eastAsia="lt-LT"/>
        </w:rPr>
        <w:t xml:space="preserve">Rinkos konsultacijos kvietimo 1 priedas </w:t>
      </w:r>
    </w:p>
    <w:p w14:paraId="46E77E35" w14:textId="77777777" w:rsidR="0054712C" w:rsidRPr="00537D2C" w:rsidRDefault="0054712C" w:rsidP="0054712C">
      <w:pPr>
        <w:jc w:val="center"/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</w:pPr>
    </w:p>
    <w:p w14:paraId="39E18E52" w14:textId="77777777" w:rsidR="0054712C" w:rsidRPr="00537D2C" w:rsidRDefault="0054712C" w:rsidP="0054712C">
      <w:pPr>
        <w:jc w:val="center"/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  <w:t>KLAUSIMŲ ATSAKYMŲ LENTELĖ</w:t>
      </w:r>
    </w:p>
    <w:p w14:paraId="1D1DBC2E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18C8E2C4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sz w:val="22"/>
          <w:szCs w:val="22"/>
          <w:lang w:val="lt-LT" w:eastAsia="lt-LT"/>
        </w:rPr>
        <w:t xml:space="preserve">Prašome atsakyti į šiuos klausimus </w:t>
      </w:r>
    </w:p>
    <w:tbl>
      <w:tblPr>
        <w:tblStyle w:val="GridTable2"/>
        <w:tblW w:w="95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328"/>
        <w:gridCol w:w="2849"/>
        <w:gridCol w:w="1757"/>
      </w:tblGrid>
      <w:tr w:rsidR="0054712C" w:rsidRPr="00537D2C" w14:paraId="1C805201" w14:textId="77777777" w:rsidTr="00DD0F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3990" w14:textId="77777777" w:rsidR="0054712C" w:rsidRPr="00537D2C" w:rsidRDefault="0054712C" w:rsidP="002B657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Hlk134619429"/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Nr.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AA4" w14:textId="77777777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Klausimas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CD5" w14:textId="3A7EFEB9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Tiekėjo atsakymas</w:t>
            </w:r>
            <w:r w:rsidR="00CC78D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AD9D" w14:textId="77777777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Konfidencialu* </w:t>
            </w:r>
          </w:p>
        </w:tc>
      </w:tr>
      <w:tr w:rsidR="0054712C" w:rsidRPr="00537D2C" w14:paraId="43495D5D" w14:textId="77777777" w:rsidTr="00DD0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tcBorders>
              <w:top w:val="single" w:sz="4" w:space="0" w:color="auto"/>
            </w:tcBorders>
            <w:vAlign w:val="center"/>
          </w:tcPr>
          <w:p w14:paraId="01D6AE68" w14:textId="77777777" w:rsidR="0054712C" w:rsidRPr="00537D2C" w:rsidRDefault="0054712C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23ED8E8B" w14:textId="08A5E031" w:rsidR="0054712C" w:rsidRPr="00537D2C" w:rsidRDefault="00936A19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 xml:space="preserve">Ar turite </w:t>
            </w:r>
            <w:r w:rsidR="003E3213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pavojingųjų krovinių pervežimo patirties?</w:t>
            </w:r>
          </w:p>
        </w:tc>
        <w:tc>
          <w:tcPr>
            <w:tcW w:w="2940" w:type="dxa"/>
            <w:tcBorders>
              <w:top w:val="single" w:sz="4" w:space="0" w:color="auto"/>
            </w:tcBorders>
            <w:vAlign w:val="center"/>
          </w:tcPr>
          <w:p w14:paraId="6B823E44" w14:textId="77777777" w:rsidR="0054712C" w:rsidRPr="00537D2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E9BAA64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34E4A98D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 </w:t>
            </w:r>
          </w:p>
        </w:tc>
      </w:tr>
      <w:tr w:rsidR="0054712C" w:rsidRPr="00537D2C" w14:paraId="658666DA" w14:textId="77777777" w:rsidTr="00DD0FBE">
        <w:trPr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vAlign w:val="center"/>
          </w:tcPr>
          <w:p w14:paraId="1883DFD9" w14:textId="38E1A5CE" w:rsidR="0054712C" w:rsidRPr="00537D2C" w:rsidRDefault="00276DEF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54712C" w:rsidRPr="00537D2C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162F3BD6" w14:textId="67DCE72D" w:rsidR="0054712C" w:rsidRPr="00537D2C" w:rsidRDefault="00EF50D9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Ar </w:t>
            </w:r>
            <w:r w:rsidR="00B2469D">
              <w:rPr>
                <w:rFonts w:asciiTheme="minorBidi" w:hAnsiTheme="minorBidi" w:cstheme="minorBidi"/>
                <w:sz w:val="22"/>
                <w:szCs w:val="22"/>
              </w:rPr>
              <w:t>turėsite pajėgumus</w:t>
            </w:r>
            <w:r w:rsidR="00CC78DC">
              <w:rPr>
                <w:rFonts w:asciiTheme="minorBidi" w:hAnsiTheme="minorBidi" w:cstheme="minorBidi"/>
                <w:sz w:val="22"/>
                <w:szCs w:val="22"/>
              </w:rPr>
              <w:t xml:space="preserve"> nurodytus </w:t>
            </w:r>
            <w:r w:rsidR="00276DEF">
              <w:rPr>
                <w:rFonts w:asciiTheme="minorBidi" w:hAnsiTheme="minorBidi" w:cstheme="minorBidi"/>
                <w:sz w:val="22"/>
                <w:szCs w:val="22"/>
              </w:rPr>
              <w:t xml:space="preserve">kvalifikaciniame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reikalavim</w:t>
            </w:r>
            <w:r w:rsidR="00CC78DC">
              <w:rPr>
                <w:rFonts w:asciiTheme="minorBidi" w:hAnsiTheme="minorBidi" w:cstheme="minorBidi"/>
                <w:sz w:val="22"/>
                <w:szCs w:val="22"/>
              </w:rPr>
              <w:t>e: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“</w:t>
            </w:r>
            <w:r w:rsidRPr="00EF50D9">
              <w:rPr>
                <w:rFonts w:asciiTheme="minorBidi" w:hAnsiTheme="minorBidi" w:cstheme="minorBidi"/>
                <w:sz w:val="22"/>
                <w:szCs w:val="22"/>
              </w:rPr>
              <w:t xml:space="preserve">Paslaugos teikėjas privalo turėti </w:t>
            </w:r>
            <w:r w:rsidRPr="00425422">
              <w:rPr>
                <w:rFonts w:asciiTheme="minorBidi" w:hAnsiTheme="minorBidi" w:cstheme="minorBidi"/>
                <w:sz w:val="22"/>
                <w:szCs w:val="22"/>
                <w:u w:val="single"/>
              </w:rPr>
              <w:t xml:space="preserve">ne mažiau kaip </w:t>
            </w:r>
            <w:r w:rsidR="00B2469D" w:rsidRPr="00425422">
              <w:rPr>
                <w:rFonts w:asciiTheme="minorBidi" w:hAnsiTheme="minorBidi" w:cstheme="minorBidi"/>
                <w:sz w:val="22"/>
                <w:szCs w:val="22"/>
                <w:u w:val="single"/>
              </w:rPr>
              <w:t>3 (tris)</w:t>
            </w:r>
            <w:r w:rsidRPr="00425422">
              <w:rPr>
                <w:rFonts w:asciiTheme="minorBidi" w:hAnsiTheme="minorBidi" w:cstheme="minorBidi"/>
                <w:sz w:val="22"/>
                <w:szCs w:val="22"/>
                <w:u w:val="single"/>
              </w:rPr>
              <w:t xml:space="preserve"> kvalifikuotus vairuotojus, turinčius galiojančius ADR vairuotojo pasirengimo pažymėjimus</w:t>
            </w:r>
            <w:r w:rsidRPr="00EF50D9">
              <w:rPr>
                <w:rFonts w:asciiTheme="minorBidi" w:hAnsiTheme="minorBidi" w:cstheme="minorBidi"/>
                <w:sz w:val="22"/>
                <w:szCs w:val="22"/>
              </w:rPr>
              <w:t>, 2 klasės (dujų) kroviniams vežti</w:t>
            </w:r>
            <w:r w:rsidR="00B2469D">
              <w:rPr>
                <w:rFonts w:asciiTheme="minorBidi" w:hAnsiTheme="minorBidi" w:cstheme="minorBidi"/>
                <w:sz w:val="22"/>
                <w:szCs w:val="22"/>
              </w:rPr>
              <w:t xml:space="preserve">.“ </w:t>
            </w:r>
            <w:r w:rsidR="00CC78DC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  <w:tc>
          <w:tcPr>
            <w:tcW w:w="2940" w:type="dxa"/>
            <w:vAlign w:val="center"/>
          </w:tcPr>
          <w:p w14:paraId="2D17367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E915622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58A24D90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276DEF" w:rsidRPr="00276DEF" w14:paraId="59FCB2CF" w14:textId="77777777" w:rsidTr="00DD0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  <w:vAlign w:val="center"/>
          </w:tcPr>
          <w:p w14:paraId="1FDCA8CA" w14:textId="579B2211" w:rsidR="00276DEF" w:rsidRDefault="00276DEF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3. </w:t>
            </w:r>
          </w:p>
        </w:tc>
        <w:tc>
          <w:tcPr>
            <w:tcW w:w="4394" w:type="dxa"/>
            <w:vAlign w:val="center"/>
          </w:tcPr>
          <w:p w14:paraId="6F4401FB" w14:textId="08E6EC0B" w:rsidR="00276DEF" w:rsidRDefault="00276DEF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0E0D83">
              <w:rPr>
                <w:rFonts w:ascii="Arial" w:hAnsi="Arial" w:cs="Arial"/>
                <w:sz w:val="22"/>
                <w:szCs w:val="22"/>
              </w:rPr>
              <w:t>p</w:t>
            </w:r>
            <w:r w:rsidRPr="00CE70FA">
              <w:rPr>
                <w:rFonts w:ascii="Arial" w:hAnsi="Arial" w:cs="Arial"/>
                <w:sz w:val="22"/>
                <w:szCs w:val="22"/>
              </w:rPr>
              <w:t>aslaug</w:t>
            </w:r>
            <w:r w:rsidR="000E0D83">
              <w:rPr>
                <w:rFonts w:ascii="Arial" w:hAnsi="Arial" w:cs="Arial"/>
                <w:sz w:val="22"/>
                <w:szCs w:val="22"/>
              </w:rPr>
              <w:t>ų teikimui</w:t>
            </w:r>
            <w:r w:rsidRPr="00CE70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0D83">
              <w:rPr>
                <w:rFonts w:ascii="Arial" w:hAnsi="Arial" w:cs="Arial"/>
                <w:sz w:val="22"/>
                <w:szCs w:val="22"/>
              </w:rPr>
              <w:t>turėsite</w:t>
            </w:r>
            <w:r w:rsidRPr="00CE70FA">
              <w:rPr>
                <w:rFonts w:ascii="Arial" w:hAnsi="Arial" w:cs="Arial"/>
                <w:sz w:val="22"/>
                <w:szCs w:val="22"/>
              </w:rPr>
              <w:t xml:space="preserve"> autotransport</w:t>
            </w:r>
            <w:r w:rsidR="000E0D83">
              <w:rPr>
                <w:rFonts w:ascii="Arial" w:hAnsi="Arial" w:cs="Arial"/>
                <w:sz w:val="22"/>
                <w:szCs w:val="22"/>
              </w:rPr>
              <w:t>ą</w:t>
            </w:r>
            <w:r w:rsidRPr="00CE70FA">
              <w:rPr>
                <w:rFonts w:ascii="Arial" w:hAnsi="Arial" w:cs="Arial"/>
                <w:sz w:val="22"/>
                <w:szCs w:val="22"/>
              </w:rPr>
              <w:t>, kurio klasė ne žemesnė nei Euro 5</w:t>
            </w:r>
            <w:r w:rsidR="000E0D83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2940" w:type="dxa"/>
            <w:vAlign w:val="center"/>
          </w:tcPr>
          <w:p w14:paraId="1F0CE7A8" w14:textId="77777777" w:rsidR="00276DEF" w:rsidRPr="00537D2C" w:rsidRDefault="00276DEF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9761A71" w14:textId="77777777" w:rsidR="000E0D83" w:rsidRPr="00537D2C" w:rsidRDefault="00000000" w:rsidP="000E0D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17349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D83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0D83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4D1FDA0B" w14:textId="22E14CA6" w:rsidR="00276DEF" w:rsidRDefault="00000000" w:rsidP="000E0D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39288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D83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0D83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0BFF1AA5" w14:textId="77777777" w:rsidTr="00DD0FBE">
        <w:trPr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7024955B" w14:textId="4BDE9A66" w:rsidR="0054712C" w:rsidRPr="00537D2C" w:rsidRDefault="000E0D83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="0054712C" w:rsidRPr="00537D2C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4682ADEF" w14:textId="16DF5F84" w:rsidR="0054712C" w:rsidRPr="00537D2C" w:rsidRDefault="007D6166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 reikalavimas </w:t>
            </w:r>
            <w:r w:rsidR="00FC4845">
              <w:rPr>
                <w:rFonts w:ascii="Arial" w:hAnsi="Arial" w:cs="Arial"/>
                <w:sz w:val="22"/>
                <w:szCs w:val="22"/>
              </w:rPr>
              <w:t>„</w:t>
            </w:r>
            <w:r w:rsidRPr="00CE70FA">
              <w:rPr>
                <w:rFonts w:ascii="Arial" w:hAnsi="Arial" w:cs="Arial"/>
                <w:sz w:val="22"/>
                <w:szCs w:val="22"/>
              </w:rPr>
              <w:t>Paslaugos teikėj</w:t>
            </w:r>
            <w:r w:rsidR="00FC4845">
              <w:rPr>
                <w:rFonts w:ascii="Arial" w:hAnsi="Arial" w:cs="Arial"/>
                <w:sz w:val="22"/>
                <w:szCs w:val="22"/>
              </w:rPr>
              <w:t>as</w:t>
            </w:r>
            <w:r w:rsidRPr="00CE70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4F8A">
              <w:rPr>
                <w:rFonts w:ascii="Arial" w:hAnsi="Arial" w:cs="Arial"/>
                <w:sz w:val="22"/>
                <w:szCs w:val="22"/>
              </w:rPr>
              <w:t xml:space="preserve">privalo </w:t>
            </w:r>
            <w:r w:rsidRPr="00CE70FA">
              <w:rPr>
                <w:rFonts w:ascii="Arial" w:hAnsi="Arial" w:cs="Arial"/>
                <w:sz w:val="22"/>
                <w:szCs w:val="22"/>
              </w:rPr>
              <w:t>turėti galiojantį civilinės atsakomybės draudimą, dengiantį žalą tretiesiems asmenims, kuri gali atsirasti vykdant sutartį</w:t>
            </w:r>
            <w:r>
              <w:rPr>
                <w:rFonts w:ascii="Arial" w:hAnsi="Arial" w:cs="Arial"/>
                <w:sz w:val="22"/>
                <w:szCs w:val="22"/>
              </w:rPr>
              <w:t>, d</w:t>
            </w:r>
            <w:r w:rsidRPr="00CE70FA">
              <w:rPr>
                <w:rFonts w:ascii="Arial" w:hAnsi="Arial" w:cs="Arial"/>
                <w:sz w:val="22"/>
                <w:szCs w:val="22"/>
              </w:rPr>
              <w:t>raudimo suma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CE70FA">
              <w:rPr>
                <w:rFonts w:ascii="Arial" w:hAnsi="Arial" w:cs="Arial"/>
                <w:sz w:val="22"/>
                <w:szCs w:val="22"/>
              </w:rPr>
              <w:t xml:space="preserve"> ne mažesn</w:t>
            </w:r>
            <w:r>
              <w:rPr>
                <w:rFonts w:ascii="Arial" w:hAnsi="Arial" w:cs="Arial"/>
                <w:sz w:val="22"/>
                <w:szCs w:val="22"/>
              </w:rPr>
              <w:t>ei</w:t>
            </w:r>
            <w:r w:rsidRPr="00CE70FA">
              <w:rPr>
                <w:rFonts w:ascii="Arial" w:hAnsi="Arial" w:cs="Arial"/>
                <w:sz w:val="22"/>
                <w:szCs w:val="22"/>
              </w:rPr>
              <w:t xml:space="preserve"> kaip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70FA">
              <w:rPr>
                <w:rFonts w:ascii="Arial" w:hAnsi="Arial" w:cs="Arial"/>
                <w:sz w:val="22"/>
                <w:szCs w:val="22"/>
              </w:rPr>
              <w:t>300 000,00 (trys šimtai tūkstančių)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E70FA">
              <w:rPr>
                <w:rFonts w:ascii="Arial" w:hAnsi="Arial" w:cs="Arial"/>
                <w:sz w:val="22"/>
                <w:szCs w:val="22"/>
              </w:rPr>
              <w:t>Eur vienam draudiminiam įvykiui</w:t>
            </w:r>
            <w:r w:rsidR="00FC4845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4845">
              <w:rPr>
                <w:rFonts w:ascii="Arial" w:hAnsi="Arial" w:cs="Arial"/>
                <w:sz w:val="22"/>
                <w:szCs w:val="22"/>
              </w:rPr>
              <w:t>D</w:t>
            </w:r>
            <w:r w:rsidRPr="00CE70FA">
              <w:rPr>
                <w:rFonts w:ascii="Arial" w:hAnsi="Arial" w:cs="Arial"/>
                <w:sz w:val="22"/>
                <w:szCs w:val="22"/>
              </w:rPr>
              <w:t>raudimas turi galioti visą sutarties galiojimo laikotarpį</w:t>
            </w:r>
            <w:r w:rsidR="00FC4845">
              <w:rPr>
                <w:rFonts w:ascii="Arial" w:hAnsi="Arial" w:cs="Arial"/>
                <w:sz w:val="22"/>
                <w:szCs w:val="22"/>
              </w:rPr>
              <w:t>.“ yra priimtinas?</w:t>
            </w:r>
          </w:p>
        </w:tc>
        <w:tc>
          <w:tcPr>
            <w:tcW w:w="2940" w:type="dxa"/>
            <w:vAlign w:val="center"/>
          </w:tcPr>
          <w:p w14:paraId="1E5776A1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C6EB8EF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4499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5EB97660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88776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 </w:t>
            </w:r>
          </w:p>
        </w:tc>
      </w:tr>
      <w:tr w:rsidR="0054712C" w:rsidRPr="00537D2C" w14:paraId="577553B4" w14:textId="77777777" w:rsidTr="00DD0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54ADD048" w14:textId="0AA01CB7" w:rsidR="0054712C" w:rsidRPr="00537D2C" w:rsidRDefault="000E0D83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5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2B1C37AB" w14:textId="77777777" w:rsidR="0054712C" w:rsidRPr="00537D2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Ar viskas aišku kas nurodyta techninėse sąlygose ir kvalifikaciniuose reikalavimuose?</w:t>
            </w:r>
          </w:p>
        </w:tc>
        <w:tc>
          <w:tcPr>
            <w:tcW w:w="2940" w:type="dxa"/>
            <w:vAlign w:val="center"/>
          </w:tcPr>
          <w:p w14:paraId="749068F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317E7BB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8971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2721D1AB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62369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0FEB0E94" w14:textId="77777777" w:rsidTr="00DD0FBE">
        <w:trPr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4B18FE47" w14:textId="626F0D7E" w:rsidR="0054712C" w:rsidRPr="00537D2C" w:rsidRDefault="000E0D83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5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4394" w:type="dxa"/>
            <w:vAlign w:val="center"/>
          </w:tcPr>
          <w:p w14:paraId="18DFB420" w14:textId="77777777" w:rsidR="0054712C" w:rsidRPr="00537D2C" w:rsidRDefault="0054712C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Kokias sąlygas 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turėtume įtraukti į techninę specifikaciją/kvalifikacinius reikalavimus? Pagrįskite.</w:t>
            </w:r>
          </w:p>
        </w:tc>
        <w:tc>
          <w:tcPr>
            <w:tcW w:w="2940" w:type="dxa"/>
            <w:vAlign w:val="center"/>
          </w:tcPr>
          <w:p w14:paraId="590DEA4B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5E221B5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9744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4F33C3CA" w14:textId="77777777" w:rsidR="0054712C" w:rsidRPr="00537D2C" w:rsidRDefault="00000000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2143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3AC86D04" w14:textId="77777777" w:rsidTr="00DD0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479AF059" w14:textId="60E3D3D0" w:rsidR="0054712C" w:rsidRPr="00537D2C" w:rsidRDefault="000E0D83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5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.2.</w:t>
            </w:r>
          </w:p>
        </w:tc>
        <w:tc>
          <w:tcPr>
            <w:tcW w:w="4394" w:type="dxa"/>
            <w:vAlign w:val="center"/>
          </w:tcPr>
          <w:p w14:paraId="1E036318" w14:textId="77777777" w:rsidR="0054712C" w:rsidRPr="00537D2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Kokių sąlygų techninėje specifikacijoje/kvalifikaciniuose reikalavimuose reikėtų 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2940" w:type="dxa"/>
            <w:vAlign w:val="center"/>
          </w:tcPr>
          <w:p w14:paraId="02FD649E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E09AD28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46346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6444B45E" w14:textId="77777777" w:rsidR="0054712C" w:rsidRPr="00537D2C" w:rsidRDefault="00000000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340353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DD0FBE" w14:paraId="01247F8C" w14:textId="77777777" w:rsidTr="00DD0FBE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" w:type="dxa"/>
          </w:tcPr>
          <w:p w14:paraId="360AF763" w14:textId="11B9F4CE" w:rsidR="0054712C" w:rsidRPr="00537D2C" w:rsidRDefault="000E0D83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6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94" w:type="dxa"/>
            <w:vAlign w:val="center"/>
          </w:tcPr>
          <w:p w14:paraId="5DC16F00" w14:textId="33051DFE" w:rsidR="0054712C" w:rsidRPr="000E0D83" w:rsidRDefault="0054712C" w:rsidP="00276D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Prašome nurodyti planuojamus paslaugų </w:t>
            </w:r>
            <w:r w:rsidRPr="00276DEF">
              <w:rPr>
                <w:rFonts w:asciiTheme="minorBidi" w:hAnsiTheme="minorBidi" w:cstheme="minorBidi"/>
                <w:sz w:val="22"/>
                <w:szCs w:val="22"/>
              </w:rPr>
              <w:t>įkainius</w:t>
            </w:r>
            <w:r w:rsidR="00303790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E5DE4">
              <w:rPr>
                <w:rFonts w:asciiTheme="minorBidi" w:hAnsiTheme="minorBidi" w:cstheme="minorBidi"/>
                <w:sz w:val="22"/>
                <w:szCs w:val="22"/>
              </w:rPr>
              <w:t>Pagrindiniam maršrutui</w:t>
            </w:r>
            <w:r w:rsidR="003037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DE5DE4">
              <w:rPr>
                <w:rFonts w:asciiTheme="minorBidi" w:hAnsiTheme="minorBidi" w:cstheme="minorBidi"/>
                <w:sz w:val="22"/>
                <w:szCs w:val="22"/>
              </w:rPr>
              <w:t xml:space="preserve"> nurodytam techninė</w:t>
            </w:r>
            <w:r w:rsidR="00276DEF">
              <w:rPr>
                <w:rFonts w:asciiTheme="minorBidi" w:hAnsiTheme="minorBidi" w:cstheme="minorBidi"/>
                <w:sz w:val="22"/>
                <w:szCs w:val="22"/>
              </w:rPr>
              <w:t>s specifikacijos 2.3 p.</w:t>
            </w:r>
            <w:r w:rsidR="00276DEF" w:rsidRPr="0089637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Elektrinės g. 2, Vilnius - Justiniškių g. 14, Vilnius - Elektrinės g. 2, Vilnius</w:t>
            </w:r>
            <w:r w:rsidR="00276DEF" w:rsidDel="00276DEF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03790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DE5DE4">
              <w:rPr>
                <w:rFonts w:asciiTheme="minorBidi" w:hAnsiTheme="minorBidi" w:cstheme="minorBidi"/>
                <w:sz w:val="22"/>
                <w:szCs w:val="22"/>
              </w:rPr>
              <w:t xml:space="preserve"> gali būti siūlomas fiksuotas </w:t>
            </w:r>
            <w:r w:rsidR="008D15A1">
              <w:rPr>
                <w:rFonts w:asciiTheme="minorBidi" w:hAnsiTheme="minorBidi" w:cstheme="minorBidi"/>
                <w:sz w:val="22"/>
                <w:szCs w:val="22"/>
              </w:rPr>
              <w:t xml:space="preserve">maršruto </w:t>
            </w:r>
            <w:r w:rsidR="0076640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E5DE4">
              <w:rPr>
                <w:rFonts w:asciiTheme="minorBidi" w:hAnsiTheme="minorBidi" w:cstheme="minorBidi"/>
                <w:sz w:val="22"/>
                <w:szCs w:val="22"/>
              </w:rPr>
              <w:t xml:space="preserve">įkainis arba </w:t>
            </w:r>
            <w:r w:rsidR="00303790">
              <w:rPr>
                <w:rFonts w:asciiTheme="minorBidi" w:hAnsiTheme="minorBidi" w:cstheme="minorBidi"/>
                <w:sz w:val="22"/>
                <w:szCs w:val="22"/>
              </w:rPr>
              <w:t xml:space="preserve">kaina už </w:t>
            </w:r>
            <w:r w:rsidR="00DE5DE4" w:rsidRPr="00276DEF">
              <w:rPr>
                <w:rFonts w:asciiTheme="minorBidi" w:hAnsiTheme="minorBidi" w:cstheme="minorBidi"/>
                <w:sz w:val="22"/>
                <w:szCs w:val="22"/>
              </w:rPr>
              <w:t xml:space="preserve">1 km. </w:t>
            </w:r>
            <w:r w:rsidR="00DE5DE4" w:rsidRPr="000E0D83">
              <w:rPr>
                <w:rFonts w:asciiTheme="minorBidi" w:hAnsiTheme="minorBidi" w:cstheme="minorBidi"/>
                <w:sz w:val="22"/>
                <w:szCs w:val="22"/>
              </w:rPr>
              <w:t xml:space="preserve">Kitiems </w:t>
            </w:r>
            <w:r w:rsidR="00276DEF" w:rsidRPr="000E0D83">
              <w:rPr>
                <w:rFonts w:asciiTheme="minorBidi" w:hAnsiTheme="minorBidi" w:cstheme="minorBidi"/>
                <w:sz w:val="22"/>
                <w:szCs w:val="22"/>
              </w:rPr>
              <w:t>ga</w:t>
            </w:r>
            <w:r w:rsidR="00276DEF">
              <w:rPr>
                <w:rFonts w:asciiTheme="minorBidi" w:hAnsiTheme="minorBidi" w:cstheme="minorBidi"/>
                <w:sz w:val="22"/>
                <w:szCs w:val="22"/>
              </w:rPr>
              <w:t xml:space="preserve">limiems </w:t>
            </w:r>
            <w:r w:rsidR="00DE5DE4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maršrutams pagal Užsakovo poreikį galima siūlyti </w:t>
            </w:r>
            <w:r w:rsidR="00DE5DE4" w:rsidRPr="000E0D83">
              <w:rPr>
                <w:rFonts w:asciiTheme="minorBidi" w:hAnsiTheme="minorBidi" w:cstheme="minorBidi"/>
                <w:sz w:val="22"/>
                <w:szCs w:val="22"/>
              </w:rPr>
              <w:t>kainą</w:t>
            </w:r>
            <w:r w:rsidR="00303790" w:rsidRPr="000E0D83">
              <w:rPr>
                <w:rFonts w:asciiTheme="minorBidi" w:hAnsiTheme="minorBidi" w:cstheme="minorBidi"/>
                <w:sz w:val="22"/>
                <w:szCs w:val="22"/>
              </w:rPr>
              <w:t xml:space="preserve"> už 1 km.</w:t>
            </w:r>
          </w:p>
        </w:tc>
        <w:tc>
          <w:tcPr>
            <w:tcW w:w="2940" w:type="dxa"/>
            <w:vAlign w:val="center"/>
          </w:tcPr>
          <w:p w14:paraId="60CC2B4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EE0CCFB" w14:textId="18C74FB6" w:rsidR="0054712C" w:rsidRPr="00537D2C" w:rsidRDefault="0054712C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</w:t>
            </w:r>
          </w:p>
        </w:tc>
      </w:tr>
    </w:tbl>
    <w:bookmarkEnd w:id="0"/>
    <w:p w14:paraId="703DC079" w14:textId="77777777" w:rsidR="0054712C" w:rsidRPr="00537D2C" w:rsidRDefault="0054712C" w:rsidP="0054712C">
      <w:pPr>
        <w:pStyle w:val="NoSpacing"/>
        <w:jc w:val="both"/>
        <w:rPr>
          <w:rFonts w:asciiTheme="minorBidi" w:hAnsiTheme="minorBidi"/>
          <w:i/>
          <w:sz w:val="22"/>
          <w:szCs w:val="22"/>
          <w:lang w:val="lt-LT"/>
        </w:rPr>
      </w:pPr>
      <w:r w:rsidRPr="00537D2C">
        <w:rPr>
          <w:rFonts w:asciiTheme="minorBidi" w:hAnsiTheme="minorBidi"/>
          <w:sz w:val="22"/>
          <w:szCs w:val="22"/>
          <w:lang w:val="lt-LT" w:eastAsia="lt-LT"/>
        </w:rPr>
        <w:t>*</w:t>
      </w:r>
      <w:r w:rsidRPr="00537D2C">
        <w:rPr>
          <w:rFonts w:asciiTheme="minorBidi" w:hAnsiTheme="minorBidi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0C0DDF04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0B31619E" w14:textId="77777777" w:rsidR="0054712C" w:rsidRPr="00EF50D9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007A909E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790AA2EF" w14:textId="6C684CDE" w:rsidR="0054712C" w:rsidRPr="00537D2C" w:rsidRDefault="0054712C" w:rsidP="0054712C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sz w:val="22"/>
          <w:szCs w:val="22"/>
          <w:lang w:val="lt-LT"/>
        </w:rPr>
      </w:pPr>
      <w:r w:rsidRPr="00537D2C">
        <w:rPr>
          <w:rFonts w:asciiTheme="minorBidi" w:hAnsiTheme="minorBidi" w:cstheme="minorBidi"/>
          <w:b/>
          <w:sz w:val="22"/>
          <w:szCs w:val="22"/>
          <w:lang w:val="lt-LT"/>
        </w:rPr>
        <w:lastRenderedPageBreak/>
        <w:t xml:space="preserve">Sąrašas klausimų/pastabų, susijusių su </w:t>
      </w:r>
      <w:r w:rsidR="000E0D83">
        <w:rPr>
          <w:rFonts w:asciiTheme="minorBidi" w:hAnsiTheme="minorBidi" w:cstheme="minorBidi"/>
          <w:b/>
          <w:sz w:val="22"/>
          <w:szCs w:val="22"/>
          <w:lang w:val="lt-LT"/>
        </w:rPr>
        <w:t>5</w:t>
      </w:r>
      <w:r w:rsidRPr="00537D2C">
        <w:rPr>
          <w:rFonts w:asciiTheme="minorBidi" w:hAnsiTheme="minorBidi" w:cstheme="minorBidi"/>
          <w:b/>
          <w:sz w:val="22"/>
          <w:szCs w:val="22"/>
          <w:lang w:val="lt-LT"/>
        </w:rPr>
        <w:t xml:space="preserve"> klausimu (techninės specifikacijos (TS)/kvalifikaciniai (KV)  reikalavimai) </w:t>
      </w:r>
    </w:p>
    <w:p w14:paraId="2819AB1B" w14:textId="77777777" w:rsidR="0054712C" w:rsidRPr="00537D2C" w:rsidRDefault="0054712C" w:rsidP="0054712C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938"/>
      </w:tblGrid>
      <w:tr w:rsidR="0054712C" w:rsidRPr="00537D2C" w14:paraId="50B80E1A" w14:textId="77777777" w:rsidTr="00194BF3">
        <w:tc>
          <w:tcPr>
            <w:tcW w:w="1271" w:type="dxa"/>
          </w:tcPr>
          <w:p w14:paraId="7BC5E89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b/>
                <w:sz w:val="22"/>
                <w:szCs w:val="22"/>
              </w:rPr>
              <w:t>TS/KV ID</w:t>
            </w:r>
          </w:p>
        </w:tc>
        <w:tc>
          <w:tcPr>
            <w:tcW w:w="7938" w:type="dxa"/>
          </w:tcPr>
          <w:p w14:paraId="727A165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b/>
                <w:sz w:val="22"/>
                <w:szCs w:val="22"/>
              </w:rPr>
              <w:t>Klausimai ir komentarai</w:t>
            </w:r>
          </w:p>
        </w:tc>
      </w:tr>
      <w:tr w:rsidR="0054712C" w:rsidRPr="00537D2C" w14:paraId="56CCD591" w14:textId="77777777" w:rsidTr="00194BF3">
        <w:tc>
          <w:tcPr>
            <w:tcW w:w="1271" w:type="dxa"/>
          </w:tcPr>
          <w:p w14:paraId="4001D71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1A5201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41E44B57" w14:textId="77777777" w:rsidTr="00194BF3">
        <w:tc>
          <w:tcPr>
            <w:tcW w:w="1271" w:type="dxa"/>
          </w:tcPr>
          <w:p w14:paraId="0B29F2E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357FF26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013E0A7D" w14:textId="77777777" w:rsidTr="00194BF3">
        <w:tc>
          <w:tcPr>
            <w:tcW w:w="1271" w:type="dxa"/>
          </w:tcPr>
          <w:p w14:paraId="6E2B301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09E0698D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CC62CFA" w14:textId="77777777" w:rsidTr="00194BF3">
        <w:tc>
          <w:tcPr>
            <w:tcW w:w="1271" w:type="dxa"/>
          </w:tcPr>
          <w:p w14:paraId="4424FCBB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5A0068ED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2E84EC59" w14:textId="77777777" w:rsidTr="00194BF3">
        <w:tc>
          <w:tcPr>
            <w:tcW w:w="1271" w:type="dxa"/>
          </w:tcPr>
          <w:p w14:paraId="39B86DB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7355680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3DDB1EFC" w14:textId="77777777" w:rsidTr="00194BF3">
        <w:tc>
          <w:tcPr>
            <w:tcW w:w="1271" w:type="dxa"/>
          </w:tcPr>
          <w:p w14:paraId="3C6BEC79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135BA52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6236F55D" w14:textId="77777777" w:rsidTr="00194BF3">
        <w:tc>
          <w:tcPr>
            <w:tcW w:w="1271" w:type="dxa"/>
          </w:tcPr>
          <w:p w14:paraId="1A407946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36793019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4DEF0349" w14:textId="77777777" w:rsidTr="00194BF3">
        <w:tc>
          <w:tcPr>
            <w:tcW w:w="1271" w:type="dxa"/>
          </w:tcPr>
          <w:p w14:paraId="716FD92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AEAD4B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1F2D28DF" w14:textId="77777777" w:rsidTr="00194BF3">
        <w:tc>
          <w:tcPr>
            <w:tcW w:w="1271" w:type="dxa"/>
          </w:tcPr>
          <w:p w14:paraId="655DF823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10530C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28BC9ABC" w14:textId="77777777" w:rsidTr="00194BF3">
        <w:tc>
          <w:tcPr>
            <w:tcW w:w="1271" w:type="dxa"/>
          </w:tcPr>
          <w:p w14:paraId="2285C00A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00250EFC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1AFE8FE" w14:textId="77777777" w:rsidTr="00194BF3">
        <w:tc>
          <w:tcPr>
            <w:tcW w:w="1271" w:type="dxa"/>
          </w:tcPr>
          <w:p w14:paraId="6688F92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FCC74F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96690F1" w14:textId="77777777" w:rsidTr="00194BF3">
        <w:tc>
          <w:tcPr>
            <w:tcW w:w="1271" w:type="dxa"/>
          </w:tcPr>
          <w:p w14:paraId="648A3A21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5E4E65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</w:tbl>
    <w:p w14:paraId="4ED363DD" w14:textId="77777777" w:rsidR="0054712C" w:rsidRPr="00537D2C" w:rsidRDefault="0054712C" w:rsidP="0054712C">
      <w:pPr>
        <w:tabs>
          <w:tab w:val="left" w:pos="4200"/>
        </w:tabs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085189DD" w14:textId="77777777" w:rsidR="0054712C" w:rsidRPr="00537D2C" w:rsidRDefault="0054712C">
      <w:pPr>
        <w:rPr>
          <w:rFonts w:asciiTheme="minorBidi" w:hAnsiTheme="minorBidi" w:cstheme="minorBidi"/>
          <w:sz w:val="22"/>
          <w:szCs w:val="22"/>
        </w:rPr>
      </w:pPr>
    </w:p>
    <w:sectPr w:rsidR="0054712C" w:rsidRPr="00537D2C" w:rsidSect="0054712C">
      <w:headerReference w:type="default" r:id="rId7"/>
      <w:headerReference w:type="first" r:id="rId8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C20E" w14:textId="77777777" w:rsidR="00096733" w:rsidRDefault="00096733">
      <w:r>
        <w:separator/>
      </w:r>
    </w:p>
  </w:endnote>
  <w:endnote w:type="continuationSeparator" w:id="0">
    <w:p w14:paraId="23BD57B8" w14:textId="77777777" w:rsidR="00096733" w:rsidRDefault="0009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C44D" w14:textId="77777777" w:rsidR="00096733" w:rsidRDefault="00096733">
      <w:r>
        <w:separator/>
      </w:r>
    </w:p>
  </w:footnote>
  <w:footnote w:type="continuationSeparator" w:id="0">
    <w:p w14:paraId="116C38A0" w14:textId="77777777" w:rsidR="00096733" w:rsidRDefault="0009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E7DC" w14:textId="77777777" w:rsidR="006B68B1" w:rsidRPr="00941D3B" w:rsidRDefault="00425422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CEEC" w14:textId="2DE7FB98" w:rsidR="00252272" w:rsidRDefault="00252272">
    <w:pPr>
      <w:pStyle w:val="Header"/>
    </w:pPr>
    <w:r>
      <w:rPr>
        <w:noProof/>
      </w:rPr>
      <w:drawing>
        <wp:inline distT="0" distB="0" distL="0" distR="0" wp14:anchorId="37ABB11D" wp14:editId="50B67688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101"/>
    <w:multiLevelType w:val="multilevel"/>
    <w:tmpl w:val="F8CA025A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num w:numId="1" w16cid:durableId="110758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2C"/>
    <w:rsid w:val="00014B5D"/>
    <w:rsid w:val="00096733"/>
    <w:rsid w:val="000D1E43"/>
    <w:rsid w:val="000E0D83"/>
    <w:rsid w:val="000E6AE4"/>
    <w:rsid w:val="00194BF3"/>
    <w:rsid w:val="00252272"/>
    <w:rsid w:val="00276DEF"/>
    <w:rsid w:val="00303790"/>
    <w:rsid w:val="003E3213"/>
    <w:rsid w:val="00425422"/>
    <w:rsid w:val="00433647"/>
    <w:rsid w:val="00484158"/>
    <w:rsid w:val="00520326"/>
    <w:rsid w:val="00537D2C"/>
    <w:rsid w:val="0054712C"/>
    <w:rsid w:val="00600892"/>
    <w:rsid w:val="00650CA0"/>
    <w:rsid w:val="006A6076"/>
    <w:rsid w:val="006B68B1"/>
    <w:rsid w:val="00766404"/>
    <w:rsid w:val="007D6166"/>
    <w:rsid w:val="008D15A1"/>
    <w:rsid w:val="0090606E"/>
    <w:rsid w:val="00936A19"/>
    <w:rsid w:val="00976D1A"/>
    <w:rsid w:val="009B2136"/>
    <w:rsid w:val="00A14299"/>
    <w:rsid w:val="00B2469D"/>
    <w:rsid w:val="00C70D35"/>
    <w:rsid w:val="00CC78DC"/>
    <w:rsid w:val="00DC3A0F"/>
    <w:rsid w:val="00DD0FBE"/>
    <w:rsid w:val="00DE5DE4"/>
    <w:rsid w:val="00EF2FB8"/>
    <w:rsid w:val="00EF50D9"/>
    <w:rsid w:val="00F62FE4"/>
    <w:rsid w:val="00F74F8A"/>
    <w:rsid w:val="00FC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C4B4"/>
  <w15:chartTrackingRefBased/>
  <w15:docId w15:val="{E8DCCF3B-D230-4F37-80B4-F6A6ECF5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12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1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1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1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1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1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1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1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1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1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1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1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7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1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7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12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71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12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71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1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12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table" w:styleId="GridTable2">
    <w:name w:val="Grid Table 2"/>
    <w:basedOn w:val="TableNormal"/>
    <w:uiPriority w:val="47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54712C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6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6166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6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E43"/>
    <w:pPr>
      <w:spacing w:after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E4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76DE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1836</Characters>
  <Application>Microsoft Office Word</Application>
  <DocSecurity>0</DocSecurity>
  <Lines>131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Žvynakytė-Bargailienė</dc:creator>
  <cp:keywords/>
  <dc:description/>
  <cp:lastModifiedBy>Aurelija Žvynakytė-Bargailienė</cp:lastModifiedBy>
  <cp:revision>3</cp:revision>
  <dcterms:created xsi:type="dcterms:W3CDTF">2026-04-10T11:32:00Z</dcterms:created>
  <dcterms:modified xsi:type="dcterms:W3CDTF">2026-04-10T11:38:00Z</dcterms:modified>
</cp:coreProperties>
</file>